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790E4F" w14:textId="77777777" w:rsidR="00311141" w:rsidRPr="00641F4C" w:rsidRDefault="00311141" w:rsidP="00311141">
      <w:pPr>
        <w:pStyle w:val="p1"/>
        <w:rPr>
          <w:rFonts w:asciiTheme="majorHAnsi" w:hAnsiTheme="majorHAnsi"/>
          <w:b/>
        </w:rPr>
      </w:pPr>
      <w:r w:rsidRPr="00641F4C">
        <w:rPr>
          <w:rFonts w:asciiTheme="majorHAnsi" w:hAnsiTheme="majorHAnsi"/>
          <w:b/>
        </w:rPr>
        <w:t>CONTEMPORARY, LUXURIOUS AND</w:t>
      </w:r>
    </w:p>
    <w:p w14:paraId="3C26C065" w14:textId="77777777" w:rsidR="00311141" w:rsidRPr="00641F4C" w:rsidRDefault="00311141" w:rsidP="00311141">
      <w:pPr>
        <w:pStyle w:val="p1"/>
        <w:rPr>
          <w:rFonts w:asciiTheme="majorHAnsi" w:hAnsiTheme="majorHAnsi"/>
        </w:rPr>
      </w:pPr>
      <w:r w:rsidRPr="00641F4C">
        <w:rPr>
          <w:rFonts w:asciiTheme="majorHAnsi" w:hAnsiTheme="majorHAnsi"/>
          <w:b/>
        </w:rPr>
        <w:t>GENEROUS SUNLIT LIVING SPACES</w:t>
      </w:r>
      <w:r w:rsidRPr="00641F4C">
        <w:rPr>
          <w:rFonts w:asciiTheme="majorHAnsi" w:hAnsiTheme="majorHAnsi"/>
          <w:b/>
        </w:rPr>
        <w:br/>
      </w:r>
    </w:p>
    <w:p w14:paraId="3C98EF1B" w14:textId="5A211120" w:rsidR="00311141" w:rsidRPr="00311141" w:rsidRDefault="00891954" w:rsidP="00412A56">
      <w:pPr>
        <w:pStyle w:val="p1"/>
        <w:rPr>
          <w:rFonts w:asciiTheme="majorHAnsi" w:hAnsiTheme="majorHAnsi"/>
          <w:sz w:val="24"/>
          <w:szCs w:val="24"/>
        </w:rPr>
      </w:pPr>
      <w:r w:rsidRPr="00641F4C">
        <w:rPr>
          <w:rFonts w:asciiTheme="majorHAnsi" w:hAnsiTheme="majorHAnsi"/>
          <w:sz w:val="24"/>
          <w:szCs w:val="24"/>
        </w:rPr>
        <w:t xml:space="preserve">Petaro Springs stands as a vibrant and sustainable living community, situated across a sprawling 195-acre land spread. Every aspect of this project has been carefully designed to offer a wide range of living options. From the elegant </w:t>
      </w:r>
      <w:r w:rsidR="00641F4C" w:rsidRPr="00641F4C">
        <w:rPr>
          <w:rFonts w:asciiTheme="majorHAnsi" w:hAnsiTheme="majorHAnsi"/>
          <w:sz w:val="24"/>
          <w:szCs w:val="24"/>
        </w:rPr>
        <w:t>villas,</w:t>
      </w:r>
      <w:r w:rsidRPr="00641F4C">
        <w:rPr>
          <w:rFonts w:asciiTheme="majorHAnsi" w:hAnsiTheme="majorHAnsi"/>
          <w:sz w:val="24"/>
          <w:szCs w:val="24"/>
        </w:rPr>
        <w:t xml:space="preserve"> available in sizes ranging from 240-1000 square yards, featuring a captivating blend of Spanish and Modern-Day architectural elements, Petaro Springs truly emerges as an awe-inspiring place to call home. </w:t>
      </w:r>
      <w:r w:rsidR="00412A56" w:rsidRPr="00641F4C">
        <w:rPr>
          <w:rFonts w:asciiTheme="majorHAnsi" w:hAnsiTheme="majorHAnsi"/>
          <w:sz w:val="24"/>
          <w:szCs w:val="24"/>
        </w:rPr>
        <w:t>With</w:t>
      </w:r>
      <w:r w:rsidRPr="00641F4C">
        <w:rPr>
          <w:rFonts w:asciiTheme="majorHAnsi" w:hAnsiTheme="majorHAnsi"/>
          <w:sz w:val="24"/>
          <w:szCs w:val="24"/>
        </w:rPr>
        <w:t xml:space="preserve"> an abundance of world-class amenities, this development promises a living experience that is both luxurious </w:t>
      </w:r>
      <w:r w:rsidR="00412A56" w:rsidRPr="00641F4C">
        <w:rPr>
          <w:rFonts w:asciiTheme="majorHAnsi" w:hAnsiTheme="majorHAnsi"/>
          <w:sz w:val="24"/>
          <w:szCs w:val="24"/>
        </w:rPr>
        <w:t>and fulfilling</w:t>
      </w:r>
      <w:r w:rsidR="00936F57" w:rsidRPr="00641F4C">
        <w:rPr>
          <w:rFonts w:asciiTheme="majorHAnsi" w:hAnsiTheme="majorHAnsi"/>
          <w:sz w:val="24"/>
          <w:szCs w:val="24"/>
        </w:rPr>
        <w:t xml:space="preserve">. </w:t>
      </w:r>
    </w:p>
    <w:p w14:paraId="5219AC6F" w14:textId="77777777" w:rsidR="003429DB" w:rsidRPr="00641F4C" w:rsidRDefault="003429DB">
      <w:pPr>
        <w:rPr>
          <w:rFonts w:asciiTheme="majorHAnsi" w:hAnsiTheme="majorHAnsi"/>
        </w:rPr>
      </w:pPr>
    </w:p>
    <w:p w14:paraId="3DF8FF0F" w14:textId="77777777" w:rsidR="00311141" w:rsidRPr="00641F4C" w:rsidRDefault="00311141">
      <w:pPr>
        <w:rPr>
          <w:rFonts w:asciiTheme="majorHAnsi" w:hAnsiTheme="majorHAnsi"/>
        </w:rPr>
      </w:pPr>
    </w:p>
    <w:p w14:paraId="145DA909" w14:textId="77777777" w:rsidR="00311141" w:rsidRPr="00311141" w:rsidRDefault="00311141" w:rsidP="00311141">
      <w:pPr>
        <w:rPr>
          <w:rFonts w:asciiTheme="majorHAnsi" w:hAnsiTheme="majorHAnsi"/>
          <w:sz w:val="42"/>
          <w:szCs w:val="42"/>
        </w:rPr>
      </w:pPr>
      <w:r w:rsidRPr="00311141">
        <w:rPr>
          <w:rFonts w:asciiTheme="majorHAnsi" w:hAnsiTheme="majorHAnsi"/>
          <w:b/>
          <w:bCs/>
          <w:sz w:val="42"/>
          <w:szCs w:val="42"/>
        </w:rPr>
        <w:t>RADIAL PLANNING</w:t>
      </w:r>
    </w:p>
    <w:p w14:paraId="682A75CA" w14:textId="419AE9B1" w:rsidR="00311141" w:rsidRDefault="00311141" w:rsidP="00311141">
      <w:pPr>
        <w:rPr>
          <w:rFonts w:asciiTheme="majorHAnsi" w:hAnsiTheme="majorHAnsi"/>
          <w:b/>
          <w:bCs/>
          <w:sz w:val="42"/>
          <w:szCs w:val="42"/>
        </w:rPr>
      </w:pPr>
      <w:r w:rsidRPr="00311141">
        <w:rPr>
          <w:rFonts w:asciiTheme="majorHAnsi" w:hAnsiTheme="majorHAnsi"/>
          <w:b/>
          <w:bCs/>
          <w:sz w:val="42"/>
          <w:szCs w:val="42"/>
        </w:rPr>
        <w:t>AN I</w:t>
      </w:r>
      <w:r w:rsidR="00BC49BD" w:rsidRPr="00641F4C">
        <w:rPr>
          <w:rFonts w:asciiTheme="majorHAnsi" w:hAnsiTheme="majorHAnsi"/>
          <w:b/>
          <w:bCs/>
          <w:sz w:val="42"/>
          <w:szCs w:val="42"/>
        </w:rPr>
        <w:t>N</w:t>
      </w:r>
      <w:r w:rsidRPr="00311141">
        <w:rPr>
          <w:rFonts w:asciiTheme="majorHAnsi" w:hAnsiTheme="majorHAnsi"/>
          <w:b/>
          <w:bCs/>
          <w:sz w:val="42"/>
          <w:szCs w:val="42"/>
        </w:rPr>
        <w:t>SP</w:t>
      </w:r>
      <w:r w:rsidR="00BC49BD" w:rsidRPr="00641F4C">
        <w:rPr>
          <w:rFonts w:asciiTheme="majorHAnsi" w:hAnsiTheme="majorHAnsi"/>
          <w:b/>
          <w:bCs/>
          <w:sz w:val="42"/>
          <w:szCs w:val="42"/>
        </w:rPr>
        <w:t>I</w:t>
      </w:r>
      <w:r w:rsidRPr="00311141">
        <w:rPr>
          <w:rFonts w:asciiTheme="majorHAnsi" w:hAnsiTheme="majorHAnsi"/>
          <w:b/>
          <w:bCs/>
          <w:sz w:val="42"/>
          <w:szCs w:val="42"/>
        </w:rPr>
        <w:t>RING WAY OF LUXURY LIVING</w:t>
      </w:r>
    </w:p>
    <w:p w14:paraId="6F0408CF" w14:textId="77777777" w:rsidR="00641F4C" w:rsidRPr="00641F4C" w:rsidRDefault="00641F4C" w:rsidP="00311141">
      <w:pPr>
        <w:rPr>
          <w:rFonts w:asciiTheme="majorHAnsi" w:hAnsiTheme="majorHAnsi"/>
          <w:sz w:val="42"/>
          <w:szCs w:val="42"/>
        </w:rPr>
      </w:pPr>
    </w:p>
    <w:p w14:paraId="507D34EF" w14:textId="41B9E8CC" w:rsidR="00311141" w:rsidRPr="00641F4C" w:rsidRDefault="00ED7E4F">
      <w:pPr>
        <w:rPr>
          <w:rFonts w:asciiTheme="majorHAnsi" w:hAnsiTheme="majorHAnsi"/>
        </w:rPr>
      </w:pPr>
      <w:r w:rsidRPr="00641F4C">
        <w:rPr>
          <w:rFonts w:asciiTheme="majorHAnsi" w:hAnsiTheme="majorHAnsi"/>
        </w:rPr>
        <w:t xml:space="preserve">Petaro Springs has acquired both national and international recognition for its ground breaking approach in creating a highly liveable and sustainable community in Petaro, Hyderabad. With an unwavering commitment to environmental preservation, Petaro Springs is </w:t>
      </w:r>
      <w:r w:rsidR="00306C26" w:rsidRPr="00641F4C">
        <w:rPr>
          <w:rFonts w:asciiTheme="majorHAnsi" w:hAnsiTheme="majorHAnsi"/>
        </w:rPr>
        <w:t>expected</w:t>
      </w:r>
      <w:r w:rsidRPr="00641F4C">
        <w:rPr>
          <w:rFonts w:asciiTheme="majorHAnsi" w:hAnsiTheme="majorHAnsi"/>
        </w:rPr>
        <w:t xml:space="preserve"> to become a cherished destination for generations to come. This vibrant and harmonious community offer</w:t>
      </w:r>
      <w:r w:rsidR="00891954" w:rsidRPr="00641F4C">
        <w:rPr>
          <w:rFonts w:asciiTheme="majorHAnsi" w:hAnsiTheme="majorHAnsi"/>
        </w:rPr>
        <w:t>s</w:t>
      </w:r>
      <w:r w:rsidRPr="00641F4C">
        <w:rPr>
          <w:rFonts w:asciiTheme="majorHAnsi" w:hAnsiTheme="majorHAnsi"/>
        </w:rPr>
        <w:t xml:space="preserve"> a multitude of amenities, including community food options, expansive green spaces, well-maintained parks, play areas, scenic walking and jogging tracks, as well as numerus recreational and picnic spots. We have meticulously designed and crafted a </w:t>
      </w:r>
      <w:r w:rsidR="00891954" w:rsidRPr="00641F4C">
        <w:rPr>
          <w:rFonts w:asciiTheme="majorHAnsi" w:hAnsiTheme="majorHAnsi"/>
        </w:rPr>
        <w:t>complete world for you to thrive</w:t>
      </w:r>
      <w:r w:rsidRPr="00641F4C">
        <w:rPr>
          <w:rFonts w:asciiTheme="majorHAnsi" w:hAnsiTheme="majorHAnsi"/>
        </w:rPr>
        <w:t xml:space="preserve"> in at Petaro Springs! </w:t>
      </w:r>
    </w:p>
    <w:p w14:paraId="1424BEE4" w14:textId="77777777" w:rsidR="00936F57" w:rsidRPr="00641F4C" w:rsidRDefault="00936F57">
      <w:pPr>
        <w:rPr>
          <w:rFonts w:asciiTheme="majorHAnsi" w:hAnsiTheme="majorHAnsi"/>
        </w:rPr>
      </w:pPr>
    </w:p>
    <w:p w14:paraId="5D163B00" w14:textId="77777777" w:rsidR="00936F57" w:rsidRPr="00641F4C" w:rsidRDefault="00936F57" w:rsidP="00936F57">
      <w:pPr>
        <w:rPr>
          <w:rFonts w:asciiTheme="majorHAnsi" w:hAnsiTheme="majorHAnsi"/>
          <w:b/>
          <w:bCs/>
          <w:sz w:val="17"/>
          <w:szCs w:val="17"/>
        </w:rPr>
      </w:pPr>
    </w:p>
    <w:p w14:paraId="79B0C1D3" w14:textId="66F9C704" w:rsidR="00936F57" w:rsidRPr="00641F4C" w:rsidRDefault="00641F4C" w:rsidP="00936F57">
      <w:pPr>
        <w:rPr>
          <w:rFonts w:asciiTheme="majorHAnsi" w:hAnsiTheme="majorHAnsi"/>
          <w:b/>
          <w:bCs/>
          <w:sz w:val="42"/>
          <w:szCs w:val="42"/>
        </w:rPr>
      </w:pPr>
      <w:r w:rsidRPr="00641F4C">
        <w:rPr>
          <w:rFonts w:asciiTheme="majorHAnsi" w:hAnsiTheme="majorHAnsi"/>
          <w:b/>
          <w:bCs/>
          <w:sz w:val="42"/>
          <w:szCs w:val="42"/>
        </w:rPr>
        <w:t>PLACED AT AN IDEAL LOCATION</w:t>
      </w:r>
      <w:r w:rsidR="00936F57" w:rsidRPr="00641F4C">
        <w:rPr>
          <w:rFonts w:asciiTheme="majorHAnsi" w:hAnsiTheme="majorHAnsi"/>
          <w:b/>
          <w:bCs/>
          <w:sz w:val="42"/>
          <w:szCs w:val="42"/>
        </w:rPr>
        <w:t xml:space="preserve"> </w:t>
      </w:r>
    </w:p>
    <w:p w14:paraId="38E24997" w14:textId="77777777" w:rsidR="00936F57" w:rsidRPr="00641F4C" w:rsidRDefault="00936F57" w:rsidP="00936F57">
      <w:pPr>
        <w:rPr>
          <w:rFonts w:asciiTheme="majorHAnsi" w:hAnsiTheme="majorHAnsi"/>
          <w:b/>
          <w:bCs/>
          <w:sz w:val="17"/>
          <w:szCs w:val="17"/>
        </w:rPr>
      </w:pPr>
    </w:p>
    <w:p w14:paraId="5E8F61C7" w14:textId="18BB81B4" w:rsidR="00936F57" w:rsidRPr="00641F4C" w:rsidRDefault="00641F4C" w:rsidP="00936F57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Nestled </w:t>
      </w:r>
      <w:r w:rsidR="00F77758" w:rsidRPr="00641F4C">
        <w:rPr>
          <w:rFonts w:asciiTheme="majorHAnsi" w:hAnsiTheme="majorHAnsi"/>
        </w:rPr>
        <w:t xml:space="preserve">in a prime location, </w:t>
      </w:r>
      <w:r w:rsidR="00936F57" w:rsidRPr="00641F4C">
        <w:rPr>
          <w:rFonts w:asciiTheme="majorHAnsi" w:hAnsiTheme="majorHAnsi"/>
        </w:rPr>
        <w:t xml:space="preserve">Petaro Springs </w:t>
      </w:r>
      <w:r w:rsidR="00F77758" w:rsidRPr="00641F4C">
        <w:rPr>
          <w:rFonts w:asciiTheme="majorHAnsi" w:hAnsiTheme="majorHAnsi"/>
        </w:rPr>
        <w:t xml:space="preserve">is in close proximity to prominent landmarks such as </w:t>
      </w:r>
      <w:r w:rsidR="00936F57" w:rsidRPr="00641F4C">
        <w:rPr>
          <w:rFonts w:asciiTheme="majorHAnsi" w:hAnsiTheme="majorHAnsi"/>
        </w:rPr>
        <w:t xml:space="preserve">Cadet College Petaro, Indus highway and Cadet College Petaro Railway Station. </w:t>
      </w:r>
      <w:r w:rsidR="00F77758" w:rsidRPr="00641F4C">
        <w:rPr>
          <w:rFonts w:asciiTheme="majorHAnsi" w:hAnsiTheme="majorHAnsi"/>
        </w:rPr>
        <w:t>The convenience continue</w:t>
      </w:r>
      <w:r>
        <w:rPr>
          <w:rFonts w:asciiTheme="majorHAnsi" w:hAnsiTheme="majorHAnsi"/>
        </w:rPr>
        <w:t>s</w:t>
      </w:r>
      <w:r w:rsidR="00F77758" w:rsidRPr="00641F4C">
        <w:rPr>
          <w:rFonts w:asciiTheme="majorHAnsi" w:hAnsiTheme="majorHAnsi"/>
        </w:rPr>
        <w:t xml:space="preserve"> with </w:t>
      </w:r>
      <w:r w:rsidR="00936F57" w:rsidRPr="00641F4C">
        <w:rPr>
          <w:rFonts w:asciiTheme="majorHAnsi" w:hAnsiTheme="majorHAnsi"/>
        </w:rPr>
        <w:t xml:space="preserve">Petaro Airport </w:t>
      </w:r>
      <w:r w:rsidR="00F77758" w:rsidRPr="00641F4C">
        <w:rPr>
          <w:rFonts w:asciiTheme="majorHAnsi" w:hAnsiTheme="majorHAnsi"/>
        </w:rPr>
        <w:t>being just</w:t>
      </w:r>
      <w:r w:rsidR="00936F57" w:rsidRPr="00641F4C">
        <w:rPr>
          <w:rFonts w:asciiTheme="majorHAnsi" w:hAnsiTheme="majorHAnsi"/>
        </w:rPr>
        <w:t xml:space="preserve"> 6 </w:t>
      </w:r>
      <w:r w:rsidRPr="00641F4C">
        <w:rPr>
          <w:rFonts w:asciiTheme="majorHAnsi" w:hAnsiTheme="majorHAnsi"/>
        </w:rPr>
        <w:t>kilometres</w:t>
      </w:r>
      <w:r w:rsidR="00936F57" w:rsidRPr="00641F4C">
        <w:rPr>
          <w:rFonts w:asciiTheme="majorHAnsi" w:hAnsiTheme="majorHAnsi"/>
        </w:rPr>
        <w:t xml:space="preserve"> away, making this radial planned </w:t>
      </w:r>
      <w:r w:rsidR="00CE6F52" w:rsidRPr="00641F4C">
        <w:rPr>
          <w:rFonts w:asciiTheme="majorHAnsi" w:hAnsiTheme="majorHAnsi"/>
        </w:rPr>
        <w:t xml:space="preserve">living community easily accessible </w:t>
      </w:r>
      <w:r w:rsidRPr="00641F4C">
        <w:rPr>
          <w:rFonts w:asciiTheme="majorHAnsi" w:hAnsiTheme="majorHAnsi"/>
        </w:rPr>
        <w:t xml:space="preserve">from all directions. Petaro Springs offers a state-of-the-art infrastructure </w:t>
      </w:r>
      <w:r w:rsidR="00406E48">
        <w:rPr>
          <w:rFonts w:asciiTheme="majorHAnsi" w:hAnsiTheme="majorHAnsi"/>
        </w:rPr>
        <w:t>following</w:t>
      </w:r>
      <w:r w:rsidRPr="00641F4C">
        <w:rPr>
          <w:rFonts w:asciiTheme="majorHAnsi" w:hAnsiTheme="majorHAnsi"/>
        </w:rPr>
        <w:t xml:space="preserve"> international standards, ensuring sustainability and comfort. With a well-connected network of roads, including 100-feet-wide entrance road and 60-feet-wide internal roads, Petar</w:t>
      </w:r>
      <w:bookmarkStart w:id="0" w:name="_GoBack"/>
      <w:bookmarkEnd w:id="0"/>
      <w:r w:rsidRPr="00641F4C">
        <w:rPr>
          <w:rFonts w:asciiTheme="majorHAnsi" w:hAnsiTheme="majorHAnsi"/>
        </w:rPr>
        <w:t xml:space="preserve">o Springs provides connectivity within the community and to the surrounding areas. </w:t>
      </w:r>
    </w:p>
    <w:p w14:paraId="60BBF011" w14:textId="77777777" w:rsidR="00936F57" w:rsidRPr="00641F4C" w:rsidRDefault="00936F57">
      <w:pPr>
        <w:rPr>
          <w:rFonts w:asciiTheme="majorHAnsi" w:hAnsiTheme="majorHAnsi"/>
        </w:rPr>
      </w:pPr>
    </w:p>
    <w:sectPr w:rsidR="00936F57" w:rsidRPr="00641F4C" w:rsidSect="009829D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141"/>
    <w:rsid w:val="00306C26"/>
    <w:rsid w:val="00311141"/>
    <w:rsid w:val="003429DB"/>
    <w:rsid w:val="00406E48"/>
    <w:rsid w:val="00412A56"/>
    <w:rsid w:val="004173E9"/>
    <w:rsid w:val="00600B6D"/>
    <w:rsid w:val="00641F4C"/>
    <w:rsid w:val="006E6760"/>
    <w:rsid w:val="00891954"/>
    <w:rsid w:val="00936F57"/>
    <w:rsid w:val="009829DE"/>
    <w:rsid w:val="00985C95"/>
    <w:rsid w:val="00BC49BD"/>
    <w:rsid w:val="00BE0EB6"/>
    <w:rsid w:val="00C7131E"/>
    <w:rsid w:val="00CE6F52"/>
    <w:rsid w:val="00ED7E4F"/>
    <w:rsid w:val="00F77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0B10C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77758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311141"/>
    <w:rPr>
      <w:sz w:val="42"/>
      <w:szCs w:val="42"/>
    </w:rPr>
  </w:style>
  <w:style w:type="paragraph" w:customStyle="1" w:styleId="p2">
    <w:name w:val="p2"/>
    <w:basedOn w:val="Normal"/>
    <w:rsid w:val="00311141"/>
    <w:rPr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D7E4F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D7E4F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D7E4F"/>
    <w:rPr>
      <w:rFonts w:ascii="Arial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D7E4F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D7E4F"/>
    <w:rPr>
      <w:rFonts w:ascii="Arial" w:hAnsi="Arial" w:cs="Arial"/>
      <w:vanish/>
      <w:sz w:val="16"/>
      <w:szCs w:val="16"/>
      <w:lang w:eastAsia="en-GB"/>
    </w:rPr>
  </w:style>
  <w:style w:type="paragraph" w:customStyle="1" w:styleId="p3">
    <w:name w:val="p3"/>
    <w:basedOn w:val="Normal"/>
    <w:rsid w:val="00936F57"/>
    <w:rPr>
      <w:rFonts w:ascii="Helvetica" w:hAnsi="Helvetica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577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2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5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768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88240353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3562107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1424796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32244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84136079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13331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670597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876816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28861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820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20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5457860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069757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</w:div>
                  </w:divsChild>
                </w:div>
              </w:divsChild>
            </w:div>
          </w:divsChild>
        </w:div>
      </w:divsChild>
    </w:div>
    <w:div w:id="199217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1755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2023-07-10T16:19:00Z</dcterms:created>
  <dcterms:modified xsi:type="dcterms:W3CDTF">2023-07-10T16:19:00Z</dcterms:modified>
</cp:coreProperties>
</file>